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C4368" w14:textId="434B9B3F" w:rsidR="00C9242F" w:rsidRDefault="00E21FFA" w:rsidP="001B0C4E">
      <w:pPr>
        <w:spacing w:after="0" w:line="240" w:lineRule="auto"/>
        <w:ind w:firstLine="720"/>
        <w:jc w:val="both"/>
        <w:rPr>
          <w:sz w:val="24"/>
        </w:rPr>
      </w:pPr>
      <w:r w:rsidRPr="000247A7">
        <w:rPr>
          <w:b/>
        </w:rPr>
        <w:t xml:space="preserve">I, </w:t>
      </w:r>
      <w:r w:rsidRPr="000247A7">
        <w:rPr>
          <w:b/>
          <w:u w:val="single"/>
        </w:rPr>
        <w:tab/>
      </w:r>
      <w:r w:rsidRPr="000247A7">
        <w:rPr>
          <w:b/>
          <w:u w:val="single"/>
        </w:rPr>
        <w:tab/>
      </w:r>
      <w:r w:rsidRPr="000247A7">
        <w:rPr>
          <w:b/>
          <w:u w:val="single"/>
        </w:rPr>
        <w:tab/>
      </w:r>
      <w:r w:rsidRPr="000247A7">
        <w:rPr>
          <w:b/>
          <w:u w:val="single"/>
        </w:rPr>
        <w:tab/>
      </w:r>
      <w:r w:rsidRPr="000247A7">
        <w:rPr>
          <w:b/>
          <w:u w:val="single"/>
        </w:rPr>
        <w:tab/>
      </w:r>
      <w:r w:rsidRPr="000247A7">
        <w:rPr>
          <w:b/>
          <w:sz w:val="24"/>
        </w:rPr>
        <w:t xml:space="preserve">, being the parent, guardian or legal representative </w:t>
      </w:r>
      <w:r w:rsidR="00F164D6" w:rsidRPr="000247A7">
        <w:rPr>
          <w:b/>
          <w:sz w:val="24"/>
        </w:rPr>
        <w:t>authorized to consent to medical treatment for the</w:t>
      </w:r>
      <w:r w:rsidRPr="000247A7">
        <w:rPr>
          <w:b/>
          <w:sz w:val="24"/>
        </w:rPr>
        <w:t xml:space="preserve"> minor child listed below, hereby consent </w:t>
      </w:r>
      <w:r w:rsidR="00F164D6" w:rsidRPr="000247A7">
        <w:rPr>
          <w:b/>
          <w:sz w:val="24"/>
        </w:rPr>
        <w:t xml:space="preserve">to and permit authorized medical providers of the New Mexico Department of Health (“NMDOH”) </w:t>
      </w:r>
      <w:r w:rsidRPr="000247A7">
        <w:rPr>
          <w:b/>
          <w:sz w:val="24"/>
        </w:rPr>
        <w:t xml:space="preserve">to </w:t>
      </w:r>
      <w:r w:rsidR="00F164D6" w:rsidRPr="000247A7">
        <w:rPr>
          <w:b/>
          <w:sz w:val="24"/>
        </w:rPr>
        <w:t xml:space="preserve">administer </w:t>
      </w:r>
      <w:r w:rsidRPr="000247A7">
        <w:rPr>
          <w:b/>
          <w:sz w:val="24"/>
        </w:rPr>
        <w:t>the COVID-19 vaccine</w:t>
      </w:r>
      <w:r w:rsidR="00F164D6" w:rsidRPr="000247A7">
        <w:rPr>
          <w:b/>
          <w:sz w:val="24"/>
        </w:rPr>
        <w:t xml:space="preserve"> </w:t>
      </w:r>
      <w:r w:rsidRPr="000247A7">
        <w:rPr>
          <w:b/>
          <w:sz w:val="24"/>
        </w:rPr>
        <w:t xml:space="preserve">to </w:t>
      </w:r>
      <w:r w:rsidR="00E3004C">
        <w:rPr>
          <w:b/>
          <w:sz w:val="24"/>
        </w:rPr>
        <w:t>the</w:t>
      </w:r>
      <w:r w:rsidRPr="000247A7">
        <w:rPr>
          <w:b/>
          <w:sz w:val="24"/>
        </w:rPr>
        <w:t xml:space="preserve"> child</w:t>
      </w:r>
      <w:r w:rsidR="003D0998">
        <w:rPr>
          <w:b/>
          <w:sz w:val="24"/>
        </w:rPr>
        <w:t xml:space="preserve"> named below</w:t>
      </w:r>
      <w:r w:rsidR="00DD5C31">
        <w:rPr>
          <w:b/>
          <w:sz w:val="24"/>
        </w:rPr>
        <w:t xml:space="preserve"> with or without my physical presence. </w:t>
      </w:r>
      <w:r w:rsidR="007B2528">
        <w:rPr>
          <w:b/>
          <w:sz w:val="24"/>
        </w:rPr>
        <w:t xml:space="preserve">(Legal representative includes any legally appointed guardian or custodian, </w:t>
      </w:r>
      <w:r w:rsidR="00702C6F">
        <w:rPr>
          <w:b/>
          <w:sz w:val="24"/>
        </w:rPr>
        <w:t>or</w:t>
      </w:r>
      <w:r w:rsidR="007B2528">
        <w:rPr>
          <w:b/>
          <w:sz w:val="24"/>
        </w:rPr>
        <w:t xml:space="preserve"> an adult with a properly executed caregiver affidavit). </w:t>
      </w:r>
    </w:p>
    <w:p w14:paraId="6972E81C" w14:textId="77777777" w:rsidR="00C9242F" w:rsidRDefault="00C9242F" w:rsidP="001B0C4E">
      <w:pPr>
        <w:spacing w:after="0" w:line="240" w:lineRule="auto"/>
        <w:ind w:firstLine="720"/>
        <w:jc w:val="both"/>
        <w:rPr>
          <w:sz w:val="24"/>
        </w:rPr>
      </w:pPr>
    </w:p>
    <w:p w14:paraId="783F79C6" w14:textId="1227AECF" w:rsidR="007950EE" w:rsidRDefault="000247A7" w:rsidP="001B0C4E">
      <w:pPr>
        <w:spacing w:after="0" w:line="240" w:lineRule="auto"/>
        <w:ind w:firstLine="720"/>
        <w:jc w:val="both"/>
        <w:rPr>
          <w:sz w:val="24"/>
        </w:rPr>
      </w:pPr>
      <w:r>
        <w:rPr>
          <w:sz w:val="24"/>
        </w:rPr>
        <w:t xml:space="preserve">I understand that following </w:t>
      </w:r>
      <w:r w:rsidR="00B8038F">
        <w:rPr>
          <w:sz w:val="24"/>
        </w:rPr>
        <w:t xml:space="preserve">delivery </w:t>
      </w:r>
      <w:r>
        <w:rPr>
          <w:sz w:val="24"/>
        </w:rPr>
        <w:t>of the vaccine, NMDOH will observe</w:t>
      </w:r>
      <w:r w:rsidR="001B0C4E">
        <w:rPr>
          <w:sz w:val="24"/>
        </w:rPr>
        <w:t xml:space="preserve"> </w:t>
      </w:r>
      <w:r>
        <w:rPr>
          <w:sz w:val="24"/>
        </w:rPr>
        <w:t>child</w:t>
      </w:r>
      <w:r w:rsidR="007950EE">
        <w:rPr>
          <w:sz w:val="24"/>
        </w:rPr>
        <w:t>.</w:t>
      </w:r>
    </w:p>
    <w:p w14:paraId="362F8795" w14:textId="70B990FA" w:rsidR="007950EE" w:rsidRPr="007950EE" w:rsidRDefault="007950EE" w:rsidP="001B0C4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7950EE">
        <w:rPr>
          <w:sz w:val="24"/>
        </w:rPr>
        <w:t xml:space="preserve">If child </w:t>
      </w:r>
      <w:r w:rsidR="00D963DF">
        <w:rPr>
          <w:sz w:val="24"/>
        </w:rPr>
        <w:t>is un</w:t>
      </w:r>
      <w:r w:rsidRPr="007950EE">
        <w:rPr>
          <w:sz w:val="24"/>
        </w:rPr>
        <w:t>accompanied by a</w:t>
      </w:r>
      <w:r w:rsidR="00D963DF">
        <w:rPr>
          <w:sz w:val="24"/>
        </w:rPr>
        <w:t xml:space="preserve">n </w:t>
      </w:r>
      <w:r w:rsidRPr="007950EE">
        <w:rPr>
          <w:sz w:val="24"/>
        </w:rPr>
        <w:t xml:space="preserve">adult, child will be monitored </w:t>
      </w:r>
      <w:r w:rsidR="000247A7" w:rsidRPr="007950EE">
        <w:rPr>
          <w:sz w:val="24"/>
        </w:rPr>
        <w:t>for a 30-minute</w:t>
      </w:r>
      <w:r w:rsidR="003D1D17" w:rsidRPr="007950EE">
        <w:rPr>
          <w:sz w:val="24"/>
        </w:rPr>
        <w:t xml:space="preserve"> </w:t>
      </w:r>
      <w:r w:rsidR="000247A7" w:rsidRPr="007950EE">
        <w:rPr>
          <w:sz w:val="24"/>
        </w:rPr>
        <w:t>period for</w:t>
      </w:r>
      <w:r w:rsidR="00B8038F" w:rsidRPr="007950EE">
        <w:rPr>
          <w:sz w:val="24"/>
        </w:rPr>
        <w:t xml:space="preserve"> </w:t>
      </w:r>
      <w:r w:rsidR="000247A7" w:rsidRPr="007950EE">
        <w:rPr>
          <w:sz w:val="24"/>
        </w:rPr>
        <w:t xml:space="preserve">an adverse reaction. </w:t>
      </w:r>
    </w:p>
    <w:p w14:paraId="58713346" w14:textId="2F277CDD" w:rsidR="007950EE" w:rsidRPr="007950EE" w:rsidRDefault="007950EE" w:rsidP="001B0C4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7950EE">
        <w:rPr>
          <w:sz w:val="24"/>
        </w:rPr>
        <w:t>If child is</w:t>
      </w:r>
      <w:r w:rsidR="00D963DF">
        <w:rPr>
          <w:sz w:val="24"/>
        </w:rPr>
        <w:t xml:space="preserve"> </w:t>
      </w:r>
      <w:r w:rsidRPr="007950EE">
        <w:rPr>
          <w:sz w:val="24"/>
        </w:rPr>
        <w:t>accompanied by a</w:t>
      </w:r>
      <w:r w:rsidR="00D963DF">
        <w:rPr>
          <w:sz w:val="24"/>
        </w:rPr>
        <w:t xml:space="preserve">n </w:t>
      </w:r>
      <w:r w:rsidRPr="007950EE">
        <w:rPr>
          <w:sz w:val="24"/>
        </w:rPr>
        <w:t>adult, child may be released to the care of the adult after a 15- minute period</w:t>
      </w:r>
      <w:r w:rsidR="004275B4">
        <w:rPr>
          <w:sz w:val="24"/>
        </w:rPr>
        <w:t xml:space="preserve"> of observation </w:t>
      </w:r>
      <w:r w:rsidRPr="007950EE">
        <w:rPr>
          <w:sz w:val="24"/>
        </w:rPr>
        <w:t>for an adverse reaction.</w:t>
      </w:r>
    </w:p>
    <w:p w14:paraId="09C8DD99" w14:textId="638D7CCB" w:rsidR="007950EE" w:rsidRPr="007950EE" w:rsidRDefault="007950EE" w:rsidP="001B0C4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7950EE">
        <w:rPr>
          <w:sz w:val="24"/>
        </w:rPr>
        <w:t xml:space="preserve">If child has a medical condition increasing their risk of a reaction, child will be monitored for a 30-minute period for an adverse reaction. </w:t>
      </w:r>
    </w:p>
    <w:p w14:paraId="79E9EFE6" w14:textId="77777777" w:rsidR="00D963DF" w:rsidRDefault="00D963DF" w:rsidP="001B0C4E">
      <w:pPr>
        <w:spacing w:after="0" w:line="240" w:lineRule="auto"/>
        <w:ind w:firstLine="720"/>
        <w:jc w:val="both"/>
        <w:rPr>
          <w:sz w:val="24"/>
        </w:rPr>
      </w:pPr>
    </w:p>
    <w:p w14:paraId="1EA54909" w14:textId="77777777" w:rsidR="00E21FFA" w:rsidRDefault="00F164D6" w:rsidP="001B0C4E">
      <w:pPr>
        <w:spacing w:after="0" w:line="240" w:lineRule="auto"/>
        <w:ind w:firstLine="720"/>
        <w:jc w:val="both"/>
        <w:rPr>
          <w:sz w:val="24"/>
        </w:rPr>
      </w:pPr>
      <w:r w:rsidRPr="00F164D6">
        <w:rPr>
          <w:sz w:val="24"/>
        </w:rPr>
        <w:t>Should a</w:t>
      </w:r>
      <w:r w:rsidR="00C9242F">
        <w:rPr>
          <w:sz w:val="24"/>
        </w:rPr>
        <w:t xml:space="preserve"> </w:t>
      </w:r>
      <w:r w:rsidRPr="00F164D6">
        <w:rPr>
          <w:sz w:val="24"/>
        </w:rPr>
        <w:t xml:space="preserve">reaction </w:t>
      </w:r>
      <w:r w:rsidR="00E554C3">
        <w:rPr>
          <w:sz w:val="24"/>
        </w:rPr>
        <w:t>occur</w:t>
      </w:r>
      <w:r w:rsidRPr="00F164D6">
        <w:rPr>
          <w:sz w:val="24"/>
        </w:rPr>
        <w:t xml:space="preserve">, </w:t>
      </w:r>
      <w:r w:rsidR="00E21FFA" w:rsidRPr="00F164D6">
        <w:rPr>
          <w:sz w:val="24"/>
        </w:rPr>
        <w:t xml:space="preserve">I authorize </w:t>
      </w:r>
      <w:r w:rsidRPr="00F164D6">
        <w:rPr>
          <w:sz w:val="24"/>
        </w:rPr>
        <w:t xml:space="preserve">any necessary </w:t>
      </w:r>
      <w:r w:rsidR="00E21FFA" w:rsidRPr="00F164D6">
        <w:rPr>
          <w:sz w:val="24"/>
        </w:rPr>
        <w:t xml:space="preserve">emergency medical treatment </w:t>
      </w:r>
      <w:r>
        <w:rPr>
          <w:sz w:val="24"/>
        </w:rPr>
        <w:t>and understand that NMDOH will notify me as soon as possible</w:t>
      </w:r>
      <w:r w:rsidR="00E21FFA" w:rsidRPr="00F164D6">
        <w:rPr>
          <w:sz w:val="24"/>
        </w:rPr>
        <w:t xml:space="preserve">. </w:t>
      </w:r>
      <w:r w:rsidR="003C1638">
        <w:rPr>
          <w:sz w:val="24"/>
        </w:rPr>
        <w:t xml:space="preserve">  </w:t>
      </w:r>
      <w:r w:rsidR="00E21FFA" w:rsidRPr="00F164D6">
        <w:rPr>
          <w:sz w:val="24"/>
        </w:rPr>
        <w:t xml:space="preserve">I further acknowledge that this consent </w:t>
      </w:r>
      <w:r w:rsidR="005C47E6">
        <w:rPr>
          <w:sz w:val="24"/>
        </w:rPr>
        <w:t>may</w:t>
      </w:r>
      <w:r w:rsidR="00E21FFA" w:rsidRPr="00F164D6">
        <w:rPr>
          <w:sz w:val="24"/>
        </w:rPr>
        <w:t xml:space="preserve"> be verified either in person or verbally by telephone</w:t>
      </w:r>
      <w:r w:rsidR="003C1638">
        <w:rPr>
          <w:sz w:val="24"/>
        </w:rPr>
        <w:t xml:space="preserve"> before the vaccine is administered if there are questions</w:t>
      </w:r>
      <w:r w:rsidR="00E554C3">
        <w:rPr>
          <w:sz w:val="24"/>
        </w:rPr>
        <w:t xml:space="preserve">.  </w:t>
      </w:r>
    </w:p>
    <w:p w14:paraId="45EFA91F" w14:textId="77777777" w:rsidR="00F164D6" w:rsidRPr="00F164D6" w:rsidRDefault="00F164D6" w:rsidP="001B0C4E">
      <w:pPr>
        <w:spacing w:after="0" w:line="240" w:lineRule="auto"/>
        <w:ind w:firstLine="720"/>
        <w:jc w:val="both"/>
        <w:rPr>
          <w:sz w:val="24"/>
        </w:rPr>
      </w:pPr>
    </w:p>
    <w:p w14:paraId="6FB2E84A" w14:textId="77777777" w:rsidR="000E5363" w:rsidRPr="006C7B23" w:rsidRDefault="00F164D6" w:rsidP="006C7B23">
      <w:pPr>
        <w:spacing w:after="0" w:line="240" w:lineRule="auto"/>
        <w:rPr>
          <w:sz w:val="24"/>
        </w:rPr>
      </w:pPr>
      <w:r w:rsidRPr="006C7B23">
        <w:rPr>
          <w:sz w:val="24"/>
        </w:rPr>
        <w:t xml:space="preserve">I understand that child will receive a COVID-19 vaccine approved by the Food and Drug Administration under an </w:t>
      </w:r>
      <w:r w:rsidR="005C47E6" w:rsidRPr="006C7B23">
        <w:rPr>
          <w:sz w:val="24"/>
        </w:rPr>
        <w:t>E</w:t>
      </w:r>
      <w:r w:rsidRPr="006C7B23">
        <w:rPr>
          <w:sz w:val="24"/>
        </w:rPr>
        <w:t xml:space="preserve">mergency </w:t>
      </w:r>
      <w:r w:rsidR="005C47E6" w:rsidRPr="006C7B23">
        <w:rPr>
          <w:sz w:val="24"/>
        </w:rPr>
        <w:t>U</w:t>
      </w:r>
      <w:r w:rsidRPr="006C7B23">
        <w:rPr>
          <w:sz w:val="24"/>
        </w:rPr>
        <w:t xml:space="preserve">se </w:t>
      </w:r>
      <w:r w:rsidR="005C47E6" w:rsidRPr="006C7B23">
        <w:rPr>
          <w:sz w:val="24"/>
        </w:rPr>
        <w:t>A</w:t>
      </w:r>
      <w:r w:rsidRPr="006C7B23">
        <w:rPr>
          <w:sz w:val="24"/>
        </w:rPr>
        <w:t xml:space="preserve">uthorization.  </w:t>
      </w:r>
    </w:p>
    <w:p w14:paraId="21A1A39F" w14:textId="60E5C5C4" w:rsidR="004C5B36" w:rsidRPr="006C7B23" w:rsidRDefault="00E21FFA" w:rsidP="006C7B23">
      <w:pPr>
        <w:spacing w:after="0" w:line="240" w:lineRule="auto"/>
        <w:rPr>
          <w:sz w:val="24"/>
        </w:rPr>
      </w:pPr>
      <w:r w:rsidRPr="006C7B23">
        <w:rPr>
          <w:sz w:val="24"/>
        </w:rPr>
        <w:t xml:space="preserve">I have been given </w:t>
      </w:r>
      <w:r w:rsidR="00DD5C31" w:rsidRPr="006C7B23">
        <w:rPr>
          <w:sz w:val="24"/>
        </w:rPr>
        <w:t xml:space="preserve">access to </w:t>
      </w:r>
      <w:r w:rsidRPr="006C7B23">
        <w:rPr>
          <w:sz w:val="24"/>
        </w:rPr>
        <w:t xml:space="preserve">the “FACT SHEET FOR RECIPIENTS AND CAREGIVERS” for the </w:t>
      </w:r>
      <w:r w:rsidR="004F1A89" w:rsidRPr="006C7B23">
        <w:rPr>
          <w:sz w:val="24"/>
        </w:rPr>
        <w:t xml:space="preserve">COVID-19 </w:t>
      </w:r>
      <w:r w:rsidRPr="006C7B23">
        <w:rPr>
          <w:sz w:val="24"/>
        </w:rPr>
        <w:t>vaccine</w:t>
      </w:r>
      <w:r w:rsidR="005C47E6" w:rsidRPr="006C7B23">
        <w:rPr>
          <w:sz w:val="24"/>
        </w:rPr>
        <w:t xml:space="preserve">.  </w:t>
      </w:r>
    </w:p>
    <w:p w14:paraId="41457B8D" w14:textId="77777777" w:rsidR="004C5B36" w:rsidRPr="004835E7" w:rsidRDefault="004C5B36" w:rsidP="004C5B36">
      <w:pPr>
        <w:spacing w:after="0" w:line="240" w:lineRule="auto"/>
        <w:jc w:val="both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8095"/>
      </w:tblGrid>
      <w:tr w:rsidR="004835E7" w14:paraId="65A90F89" w14:textId="77777777" w:rsidTr="000E5363">
        <w:tc>
          <w:tcPr>
            <w:tcW w:w="2695" w:type="dxa"/>
          </w:tcPr>
          <w:p w14:paraId="5AC723A2" w14:textId="30551D31" w:rsidR="004835E7" w:rsidRDefault="004835E7" w:rsidP="000E5363">
            <w:r>
              <w:t>Pfizer 12+</w:t>
            </w:r>
            <w:r w:rsidR="004C5B36">
              <w:t xml:space="preserve"> (including bivalent booster)</w:t>
            </w:r>
          </w:p>
        </w:tc>
        <w:tc>
          <w:tcPr>
            <w:tcW w:w="8095" w:type="dxa"/>
          </w:tcPr>
          <w:p w14:paraId="24AEEC39" w14:textId="21C226BE" w:rsidR="004835E7" w:rsidRDefault="00E31FD9" w:rsidP="001B0C4E">
            <w:pPr>
              <w:jc w:val="both"/>
            </w:pPr>
            <w:hyperlink r:id="rId7" w:history="1">
              <w:r w:rsidR="004835E7">
                <w:rPr>
                  <w:rStyle w:val="Hyperlink"/>
                </w:rPr>
                <w:t>Recipients and Caregivers 12 years of age and older 08312022 (fda.gov)</w:t>
              </w:r>
            </w:hyperlink>
            <w:r w:rsidR="004C5B36">
              <w:t xml:space="preserve"> </w:t>
            </w:r>
          </w:p>
        </w:tc>
      </w:tr>
      <w:tr w:rsidR="004835E7" w14:paraId="6AA1204E" w14:textId="77777777" w:rsidTr="000E5363">
        <w:tc>
          <w:tcPr>
            <w:tcW w:w="2695" w:type="dxa"/>
          </w:tcPr>
          <w:p w14:paraId="21C5E9E4" w14:textId="5348B4B7" w:rsidR="004835E7" w:rsidRDefault="004835E7" w:rsidP="000E5363">
            <w:r>
              <w:t>Pfizer 5 – 11 years</w:t>
            </w:r>
          </w:p>
        </w:tc>
        <w:tc>
          <w:tcPr>
            <w:tcW w:w="8095" w:type="dxa"/>
          </w:tcPr>
          <w:p w14:paraId="40AA919E" w14:textId="02BCE2C5" w:rsidR="004835E7" w:rsidRDefault="00E31FD9" w:rsidP="001B0C4E">
            <w:pPr>
              <w:jc w:val="both"/>
            </w:pPr>
            <w:hyperlink r:id="rId8" w:history="1">
              <w:r w:rsidR="004835E7">
                <w:rPr>
                  <w:rStyle w:val="Hyperlink"/>
                </w:rPr>
                <w:t>Recipients and Caregivers 5-11 years of age 06282022 (fda.gov)</w:t>
              </w:r>
            </w:hyperlink>
          </w:p>
        </w:tc>
      </w:tr>
      <w:tr w:rsidR="004835E7" w14:paraId="591E92DB" w14:textId="77777777" w:rsidTr="000E5363">
        <w:tc>
          <w:tcPr>
            <w:tcW w:w="2695" w:type="dxa"/>
          </w:tcPr>
          <w:p w14:paraId="42613C3C" w14:textId="06BA09D0" w:rsidR="004835E7" w:rsidRDefault="004C5B36" w:rsidP="000E5363">
            <w:r>
              <w:t>Pfizer 6mo – 4 years</w:t>
            </w:r>
          </w:p>
        </w:tc>
        <w:tc>
          <w:tcPr>
            <w:tcW w:w="8095" w:type="dxa"/>
          </w:tcPr>
          <w:p w14:paraId="275092DB" w14:textId="42EF1083" w:rsidR="004835E7" w:rsidRDefault="00E31FD9" w:rsidP="001B0C4E">
            <w:pPr>
              <w:jc w:val="both"/>
            </w:pPr>
            <w:hyperlink r:id="rId9" w:history="1">
              <w:r w:rsidR="004C5B36">
                <w:rPr>
                  <w:rStyle w:val="Hyperlink"/>
                </w:rPr>
                <w:t>Pfizer Recipient FS 6m-4y Maroon 06282022 (fda.gov)</w:t>
              </w:r>
            </w:hyperlink>
          </w:p>
        </w:tc>
      </w:tr>
      <w:tr w:rsidR="004835E7" w14:paraId="6C24091D" w14:textId="77777777" w:rsidTr="000E5363">
        <w:tc>
          <w:tcPr>
            <w:tcW w:w="2695" w:type="dxa"/>
          </w:tcPr>
          <w:p w14:paraId="04F4B75A" w14:textId="003A484C" w:rsidR="004835E7" w:rsidRDefault="004835E7" w:rsidP="000E5363">
            <w:r>
              <w:t>Moderna 12+</w:t>
            </w:r>
            <w:r w:rsidR="000E5363">
              <w:t>/bivalent booster 18+</w:t>
            </w:r>
          </w:p>
        </w:tc>
        <w:tc>
          <w:tcPr>
            <w:tcW w:w="8095" w:type="dxa"/>
          </w:tcPr>
          <w:p w14:paraId="3B2A985D" w14:textId="03BBCCBB" w:rsidR="004835E7" w:rsidRDefault="00E31FD9" w:rsidP="004835E7">
            <w:pPr>
              <w:jc w:val="both"/>
            </w:pPr>
            <w:hyperlink r:id="rId10" w:history="1">
              <w:r w:rsidR="000E5363">
                <w:rPr>
                  <w:rStyle w:val="Hyperlink"/>
                </w:rPr>
                <w:t>bivalent-dose-recipient.pdf (modernatx.com)</w:t>
              </w:r>
            </w:hyperlink>
          </w:p>
        </w:tc>
      </w:tr>
      <w:tr w:rsidR="004835E7" w14:paraId="34DB57BE" w14:textId="77777777" w:rsidTr="000E5363">
        <w:tc>
          <w:tcPr>
            <w:tcW w:w="2695" w:type="dxa"/>
          </w:tcPr>
          <w:p w14:paraId="3D7E9BDD" w14:textId="4D71CC14" w:rsidR="004835E7" w:rsidRDefault="004835E7" w:rsidP="000E5363">
            <w:r>
              <w:t>Moderna 6 – 11 years</w:t>
            </w:r>
          </w:p>
        </w:tc>
        <w:tc>
          <w:tcPr>
            <w:tcW w:w="8095" w:type="dxa"/>
          </w:tcPr>
          <w:p w14:paraId="3D2E50B7" w14:textId="1C89B98E" w:rsidR="004835E7" w:rsidRDefault="00E31FD9" w:rsidP="004835E7">
            <w:pPr>
              <w:jc w:val="both"/>
            </w:pPr>
            <w:hyperlink r:id="rId11" w:history="1">
              <w:r w:rsidR="004835E7">
                <w:rPr>
                  <w:rStyle w:val="Hyperlink"/>
                </w:rPr>
                <w:t>6-11y-facts-recipient.pdf (modernatx.com)</w:t>
              </w:r>
            </w:hyperlink>
          </w:p>
        </w:tc>
      </w:tr>
      <w:tr w:rsidR="004835E7" w14:paraId="7625EF0D" w14:textId="77777777" w:rsidTr="000E5363">
        <w:tc>
          <w:tcPr>
            <w:tcW w:w="2695" w:type="dxa"/>
          </w:tcPr>
          <w:p w14:paraId="5DC1F701" w14:textId="6B08C902" w:rsidR="004835E7" w:rsidRDefault="004835E7" w:rsidP="000E5363">
            <w:r>
              <w:t xml:space="preserve">Moderna 6mo – 5 </w:t>
            </w:r>
            <w:proofErr w:type="spellStart"/>
            <w:r>
              <w:t>yo</w:t>
            </w:r>
            <w:proofErr w:type="spellEnd"/>
          </w:p>
        </w:tc>
        <w:tc>
          <w:tcPr>
            <w:tcW w:w="8095" w:type="dxa"/>
          </w:tcPr>
          <w:p w14:paraId="752DB92D" w14:textId="2C223FC0" w:rsidR="004835E7" w:rsidRDefault="00E31FD9" w:rsidP="004835E7">
            <w:pPr>
              <w:jc w:val="both"/>
            </w:pPr>
            <w:hyperlink r:id="rId12" w:history="1">
              <w:r w:rsidR="004835E7">
                <w:rPr>
                  <w:rStyle w:val="Hyperlink"/>
                </w:rPr>
                <w:t>Moderna Recipients FS 6m-5y 06172022 (fda.gov)</w:t>
              </w:r>
            </w:hyperlink>
          </w:p>
        </w:tc>
      </w:tr>
      <w:tr w:rsidR="004835E7" w14:paraId="4CCEA2F3" w14:textId="77777777" w:rsidTr="000E5363">
        <w:tc>
          <w:tcPr>
            <w:tcW w:w="2695" w:type="dxa"/>
          </w:tcPr>
          <w:p w14:paraId="2850C1BB" w14:textId="46F9A981" w:rsidR="004835E7" w:rsidRDefault="004835E7" w:rsidP="000E5363">
            <w:r>
              <w:t>Novavax 12+</w:t>
            </w:r>
          </w:p>
        </w:tc>
        <w:tc>
          <w:tcPr>
            <w:tcW w:w="8095" w:type="dxa"/>
          </w:tcPr>
          <w:p w14:paraId="3D24EE16" w14:textId="70BA836C" w:rsidR="004835E7" w:rsidRPr="004835E7" w:rsidRDefault="00E31FD9" w:rsidP="004835E7">
            <w:pPr>
              <w:jc w:val="both"/>
              <w:rPr>
                <w:sz w:val="24"/>
              </w:rPr>
            </w:pPr>
            <w:hyperlink r:id="rId13" w:history="1">
              <w:r w:rsidR="004835E7">
                <w:rPr>
                  <w:rStyle w:val="Hyperlink"/>
                </w:rPr>
                <w:t>Novavax Fact Sheet Recipients 12 and Older (fda.gov)</w:t>
              </w:r>
            </w:hyperlink>
          </w:p>
        </w:tc>
      </w:tr>
    </w:tbl>
    <w:p w14:paraId="3CB81D09" w14:textId="77777777" w:rsidR="006C7B23" w:rsidRDefault="006C7B23" w:rsidP="001B0C4E">
      <w:pPr>
        <w:jc w:val="both"/>
        <w:rPr>
          <w:sz w:val="24"/>
        </w:rPr>
      </w:pPr>
    </w:p>
    <w:p w14:paraId="64723CF9" w14:textId="7A3A0166" w:rsidR="00C9242F" w:rsidRDefault="006C7B23" w:rsidP="001B0C4E">
      <w:pPr>
        <w:jc w:val="both"/>
        <w:rPr>
          <w:sz w:val="24"/>
        </w:rPr>
      </w:pPr>
      <w:r w:rsidRPr="006C7B23">
        <w:rPr>
          <w:sz w:val="24"/>
        </w:rPr>
        <w:t>I understand the benefits and risks of vaccination</w:t>
      </w:r>
      <w:r w:rsidR="006E58AC">
        <w:rPr>
          <w:sz w:val="24"/>
        </w:rPr>
        <w:t>,</w:t>
      </w:r>
      <w:r w:rsidRPr="006C7B23">
        <w:rPr>
          <w:sz w:val="24"/>
        </w:rPr>
        <w:t xml:space="preserve"> and I give permission for child to be vaccinated.</w:t>
      </w:r>
    </w:p>
    <w:p w14:paraId="0D99F6AD" w14:textId="6D9EA558" w:rsidR="00AE3172" w:rsidRPr="00D963DF" w:rsidRDefault="00AE3172" w:rsidP="001B0C4E">
      <w:pPr>
        <w:jc w:val="both"/>
        <w:rPr>
          <w:b/>
          <w:sz w:val="24"/>
        </w:rPr>
      </w:pPr>
      <w:r>
        <w:rPr>
          <w:sz w:val="24"/>
        </w:rPr>
        <w:t xml:space="preserve">Vaccine </w:t>
      </w:r>
      <w:r w:rsidR="006E58AC">
        <w:rPr>
          <w:sz w:val="24"/>
        </w:rPr>
        <w:t>b</w:t>
      </w:r>
      <w:r>
        <w:rPr>
          <w:sz w:val="24"/>
        </w:rPr>
        <w:t xml:space="preserve">eing </w:t>
      </w:r>
      <w:r w:rsidR="006E58AC">
        <w:rPr>
          <w:sz w:val="24"/>
        </w:rPr>
        <w:t>a</w:t>
      </w:r>
      <w:r>
        <w:rPr>
          <w:sz w:val="24"/>
        </w:rPr>
        <w:t>dministered</w:t>
      </w:r>
      <w:r w:rsidR="00115491">
        <w:rPr>
          <w:sz w:val="24"/>
        </w:rPr>
        <w:t>:  __________________________</w:t>
      </w:r>
      <w:r w:rsidR="00FC408A">
        <w:rPr>
          <w:sz w:val="24"/>
        </w:rPr>
        <w:t>__</w:t>
      </w:r>
      <w:r>
        <w:rPr>
          <w:sz w:val="24"/>
        </w:rPr>
        <w:tab/>
      </w:r>
      <w:r w:rsidR="006C7B23" w:rsidRPr="00F164D6">
        <w:rPr>
          <w:sz w:val="24"/>
        </w:rPr>
        <w:t>Date:</w:t>
      </w:r>
      <w:r w:rsidR="006C7B23" w:rsidRPr="00F164D6">
        <w:rPr>
          <w:sz w:val="24"/>
          <w:u w:val="single"/>
        </w:rPr>
        <w:tab/>
      </w:r>
      <w:r w:rsidR="006C7B23" w:rsidRPr="00F164D6">
        <w:rPr>
          <w:sz w:val="24"/>
          <w:u w:val="single"/>
        </w:rPr>
        <w:tab/>
      </w:r>
      <w:r w:rsidR="006C7B23">
        <w:rPr>
          <w:sz w:val="24"/>
          <w:u w:val="single"/>
        </w:rPr>
        <w:t>__</w:t>
      </w:r>
      <w:r w:rsidR="00FC408A">
        <w:rPr>
          <w:sz w:val="24"/>
          <w:u w:val="single"/>
        </w:rPr>
        <w:t>______</w:t>
      </w:r>
    </w:p>
    <w:p w14:paraId="6698F2A2" w14:textId="77777777" w:rsidR="00E21FFA" w:rsidRPr="00F164D6" w:rsidRDefault="00E21FFA" w:rsidP="001B0C4E">
      <w:pPr>
        <w:jc w:val="both"/>
        <w:rPr>
          <w:sz w:val="24"/>
          <w:u w:val="single"/>
        </w:rPr>
      </w:pPr>
      <w:r w:rsidRPr="00F164D6">
        <w:rPr>
          <w:sz w:val="24"/>
        </w:rPr>
        <w:t>Name of minor receiving vaccine:</w:t>
      </w:r>
      <w:r w:rsidRPr="00F164D6">
        <w:rPr>
          <w:sz w:val="24"/>
          <w:u w:val="single"/>
        </w:rPr>
        <w:tab/>
      </w:r>
      <w:r w:rsidRPr="00F164D6">
        <w:rPr>
          <w:sz w:val="24"/>
          <w:u w:val="single"/>
        </w:rPr>
        <w:tab/>
      </w:r>
      <w:r w:rsidRPr="00F164D6">
        <w:rPr>
          <w:sz w:val="24"/>
          <w:u w:val="single"/>
        </w:rPr>
        <w:tab/>
      </w:r>
      <w:r w:rsidRPr="00F164D6">
        <w:rPr>
          <w:sz w:val="24"/>
          <w:u w:val="single"/>
        </w:rPr>
        <w:tab/>
      </w:r>
      <w:r w:rsidRPr="00F164D6">
        <w:rPr>
          <w:sz w:val="24"/>
          <w:u w:val="single"/>
        </w:rPr>
        <w:tab/>
      </w:r>
      <w:r w:rsidRPr="00F164D6">
        <w:rPr>
          <w:sz w:val="24"/>
          <w:u w:val="single"/>
        </w:rPr>
        <w:tab/>
      </w:r>
      <w:r w:rsidRPr="00F164D6">
        <w:rPr>
          <w:sz w:val="24"/>
          <w:u w:val="single"/>
        </w:rPr>
        <w:tab/>
      </w:r>
    </w:p>
    <w:p w14:paraId="14A11C01" w14:textId="02BAE8ED" w:rsidR="007950EE" w:rsidRDefault="007950EE" w:rsidP="001B0C4E">
      <w:pPr>
        <w:jc w:val="both"/>
        <w:rPr>
          <w:sz w:val="24"/>
        </w:rPr>
      </w:pPr>
      <w:r>
        <w:rPr>
          <w:sz w:val="24"/>
        </w:rPr>
        <w:t xml:space="preserve">Confirmation </w:t>
      </w:r>
      <w:r w:rsidR="006E58AC">
        <w:rPr>
          <w:sz w:val="24"/>
        </w:rPr>
        <w:t>n</w:t>
      </w:r>
      <w:r>
        <w:rPr>
          <w:sz w:val="24"/>
        </w:rPr>
        <w:t xml:space="preserve">umber of </w:t>
      </w:r>
      <w:r w:rsidR="006E58AC">
        <w:rPr>
          <w:sz w:val="24"/>
        </w:rPr>
        <w:t>m</w:t>
      </w:r>
      <w:r>
        <w:rPr>
          <w:sz w:val="24"/>
        </w:rPr>
        <w:t>inor: _______________________________________</w:t>
      </w:r>
      <w:r w:rsidR="00FC408A">
        <w:rPr>
          <w:sz w:val="24"/>
        </w:rPr>
        <w:t>_</w:t>
      </w:r>
    </w:p>
    <w:p w14:paraId="03BBFC1A" w14:textId="430126D0" w:rsidR="00E21FFA" w:rsidRDefault="00E21FFA" w:rsidP="001B0C4E">
      <w:pPr>
        <w:jc w:val="both"/>
        <w:rPr>
          <w:sz w:val="24"/>
          <w:u w:val="single"/>
        </w:rPr>
      </w:pPr>
      <w:r w:rsidRPr="00F164D6">
        <w:rPr>
          <w:sz w:val="24"/>
        </w:rPr>
        <w:t>Name of parent</w:t>
      </w:r>
      <w:r w:rsidR="007B2528">
        <w:rPr>
          <w:sz w:val="24"/>
        </w:rPr>
        <w:t xml:space="preserve">, </w:t>
      </w:r>
      <w:r w:rsidRPr="00F164D6">
        <w:rPr>
          <w:sz w:val="24"/>
        </w:rPr>
        <w:t>legal guardian</w:t>
      </w:r>
      <w:r w:rsidR="007B2528">
        <w:rPr>
          <w:sz w:val="24"/>
        </w:rPr>
        <w:t>, or legal representative</w:t>
      </w:r>
      <w:r w:rsidRPr="00F164D6">
        <w:rPr>
          <w:sz w:val="24"/>
        </w:rPr>
        <w:t>:</w:t>
      </w:r>
      <w:r w:rsidRPr="00F164D6">
        <w:rPr>
          <w:sz w:val="24"/>
          <w:u w:val="single"/>
        </w:rPr>
        <w:tab/>
      </w:r>
      <w:r w:rsidRPr="00F164D6">
        <w:rPr>
          <w:sz w:val="24"/>
          <w:u w:val="single"/>
        </w:rPr>
        <w:tab/>
      </w:r>
      <w:r w:rsidRPr="00F164D6">
        <w:rPr>
          <w:sz w:val="24"/>
          <w:u w:val="single"/>
        </w:rPr>
        <w:tab/>
      </w:r>
      <w:r w:rsidRPr="00F164D6">
        <w:rPr>
          <w:sz w:val="24"/>
          <w:u w:val="single"/>
        </w:rPr>
        <w:tab/>
      </w:r>
      <w:r w:rsidRPr="00F164D6">
        <w:rPr>
          <w:sz w:val="24"/>
          <w:u w:val="single"/>
        </w:rPr>
        <w:tab/>
      </w:r>
      <w:r w:rsidRPr="00F164D6">
        <w:rPr>
          <w:sz w:val="24"/>
          <w:u w:val="single"/>
        </w:rPr>
        <w:tab/>
      </w:r>
    </w:p>
    <w:p w14:paraId="5DC32B97" w14:textId="77777777" w:rsidR="007B2528" w:rsidRPr="00F164D6" w:rsidRDefault="007B2528" w:rsidP="001B0C4E">
      <w:pPr>
        <w:jc w:val="both"/>
        <w:rPr>
          <w:sz w:val="24"/>
          <w:u w:val="single"/>
        </w:rPr>
      </w:pPr>
      <w:r w:rsidRPr="00115491">
        <w:rPr>
          <w:sz w:val="24"/>
        </w:rPr>
        <w:t xml:space="preserve">Relationship to the </w:t>
      </w:r>
      <w:r w:rsidR="00702C6F" w:rsidRPr="00115491">
        <w:rPr>
          <w:sz w:val="24"/>
        </w:rPr>
        <w:t>child:</w:t>
      </w:r>
      <w:r w:rsidR="00702C6F">
        <w:rPr>
          <w:sz w:val="24"/>
          <w:u w:val="single"/>
        </w:rPr>
        <w:t xml:space="preserve"> _</w:t>
      </w:r>
      <w:r>
        <w:rPr>
          <w:sz w:val="24"/>
          <w:u w:val="single"/>
        </w:rPr>
        <w:t>____________________________________</w:t>
      </w:r>
    </w:p>
    <w:p w14:paraId="236C17E6" w14:textId="0780528C" w:rsidR="00E21FFA" w:rsidRPr="00F164D6" w:rsidRDefault="00E21FFA" w:rsidP="001B0C4E">
      <w:pPr>
        <w:jc w:val="both"/>
        <w:rPr>
          <w:sz w:val="24"/>
          <w:u w:val="single"/>
        </w:rPr>
      </w:pPr>
      <w:r w:rsidRPr="00F164D6">
        <w:rPr>
          <w:sz w:val="24"/>
        </w:rPr>
        <w:t>Signature of parent legal guardian</w:t>
      </w:r>
      <w:r w:rsidR="007B2528">
        <w:rPr>
          <w:sz w:val="24"/>
        </w:rPr>
        <w:t xml:space="preserve">, or legal </w:t>
      </w:r>
      <w:r w:rsidR="00702C6F">
        <w:rPr>
          <w:sz w:val="24"/>
        </w:rPr>
        <w:t>representative</w:t>
      </w:r>
      <w:r w:rsidRPr="00F164D6">
        <w:rPr>
          <w:sz w:val="24"/>
        </w:rPr>
        <w:t>:</w:t>
      </w:r>
      <w:r w:rsidRPr="00F164D6">
        <w:rPr>
          <w:sz w:val="24"/>
          <w:u w:val="single"/>
        </w:rPr>
        <w:tab/>
      </w:r>
      <w:r w:rsidRPr="00F164D6">
        <w:rPr>
          <w:sz w:val="24"/>
          <w:u w:val="single"/>
        </w:rPr>
        <w:tab/>
      </w:r>
      <w:r w:rsidRPr="00F164D6">
        <w:rPr>
          <w:sz w:val="24"/>
          <w:u w:val="single"/>
        </w:rPr>
        <w:tab/>
      </w:r>
      <w:r w:rsidRPr="00F164D6">
        <w:rPr>
          <w:sz w:val="24"/>
          <w:u w:val="single"/>
        </w:rPr>
        <w:tab/>
      </w:r>
      <w:r w:rsidRPr="00F164D6">
        <w:rPr>
          <w:sz w:val="24"/>
          <w:u w:val="single"/>
        </w:rPr>
        <w:tab/>
      </w:r>
      <w:r w:rsidRPr="00F164D6">
        <w:rPr>
          <w:sz w:val="24"/>
          <w:u w:val="single"/>
        </w:rPr>
        <w:tab/>
      </w:r>
    </w:p>
    <w:p w14:paraId="21366159" w14:textId="31EF439A" w:rsidR="00115491" w:rsidRPr="006C7B23" w:rsidRDefault="00E21FFA" w:rsidP="004C5B36">
      <w:pPr>
        <w:jc w:val="both"/>
        <w:rPr>
          <w:sz w:val="24"/>
          <w:u w:val="single"/>
        </w:rPr>
      </w:pPr>
      <w:r w:rsidRPr="00F164D6">
        <w:rPr>
          <w:sz w:val="24"/>
        </w:rPr>
        <w:t xml:space="preserve">Home </w:t>
      </w:r>
      <w:r w:rsidR="003D0998">
        <w:rPr>
          <w:sz w:val="24"/>
        </w:rPr>
        <w:t xml:space="preserve">or work </w:t>
      </w:r>
      <w:r w:rsidRPr="00F164D6">
        <w:rPr>
          <w:sz w:val="24"/>
        </w:rPr>
        <w:t>phone # of parent</w:t>
      </w:r>
      <w:r w:rsidR="007B2528">
        <w:rPr>
          <w:sz w:val="24"/>
        </w:rPr>
        <w:t xml:space="preserve">, </w:t>
      </w:r>
      <w:r w:rsidRPr="00F164D6">
        <w:rPr>
          <w:sz w:val="24"/>
        </w:rPr>
        <w:t>legal guardian</w:t>
      </w:r>
      <w:r w:rsidR="007B2528">
        <w:rPr>
          <w:sz w:val="24"/>
        </w:rPr>
        <w:t>, or legal representative</w:t>
      </w:r>
      <w:r w:rsidRPr="00F164D6">
        <w:rPr>
          <w:sz w:val="24"/>
        </w:rPr>
        <w:t>:</w:t>
      </w:r>
      <w:r w:rsidRPr="00F164D6">
        <w:rPr>
          <w:sz w:val="24"/>
          <w:u w:val="single"/>
        </w:rPr>
        <w:tab/>
      </w:r>
      <w:r w:rsidRPr="00F164D6">
        <w:rPr>
          <w:sz w:val="24"/>
          <w:u w:val="single"/>
        </w:rPr>
        <w:tab/>
      </w:r>
      <w:r w:rsidRPr="00F164D6">
        <w:rPr>
          <w:sz w:val="24"/>
          <w:u w:val="single"/>
        </w:rPr>
        <w:tab/>
      </w:r>
      <w:r w:rsidR="00FC408A">
        <w:rPr>
          <w:sz w:val="24"/>
          <w:u w:val="single"/>
        </w:rPr>
        <w:t>______</w:t>
      </w:r>
      <w:r w:rsidR="00115491">
        <w:rPr>
          <w:sz w:val="24"/>
        </w:rPr>
        <w:tab/>
      </w:r>
    </w:p>
    <w:sectPr w:rsidR="00115491" w:rsidRPr="006C7B23" w:rsidSect="000B5371">
      <w:headerReference w:type="default" r:id="rId14"/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A4E4B" w14:textId="77777777" w:rsidR="00B4715A" w:rsidRDefault="00B4715A" w:rsidP="00F164D6">
      <w:pPr>
        <w:spacing w:after="0" w:line="240" w:lineRule="auto"/>
      </w:pPr>
      <w:r>
        <w:separator/>
      </w:r>
    </w:p>
  </w:endnote>
  <w:endnote w:type="continuationSeparator" w:id="0">
    <w:p w14:paraId="0A26BDE9" w14:textId="77777777" w:rsidR="00B4715A" w:rsidRDefault="00B4715A" w:rsidP="00F164D6">
      <w:pPr>
        <w:spacing w:after="0" w:line="240" w:lineRule="auto"/>
      </w:pPr>
      <w:r>
        <w:continuationSeparator/>
      </w:r>
    </w:p>
  </w:endnote>
  <w:endnote w:type="continuationNotice" w:id="1">
    <w:p w14:paraId="21CB01AD" w14:textId="77777777" w:rsidR="00B4715A" w:rsidRDefault="00B471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7E34F" w14:textId="2EB730F9" w:rsidR="004275B4" w:rsidRDefault="004275B4">
    <w:pPr>
      <w:pStyle w:val="Footer"/>
    </w:pPr>
    <w:r>
      <w:tab/>
    </w:r>
    <w:r>
      <w:tab/>
      <w:t>Updated 9/</w:t>
    </w:r>
    <w:r w:rsidR="00115491">
      <w:t>3</w:t>
    </w:r>
    <w:r>
      <w:t>/2</w:t>
    </w:r>
    <w:r w:rsidR="00115491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4D57B" w14:textId="77777777" w:rsidR="00B4715A" w:rsidRDefault="00B4715A" w:rsidP="00F164D6">
      <w:pPr>
        <w:spacing w:after="0" w:line="240" w:lineRule="auto"/>
      </w:pPr>
      <w:r>
        <w:separator/>
      </w:r>
    </w:p>
  </w:footnote>
  <w:footnote w:type="continuationSeparator" w:id="0">
    <w:p w14:paraId="541D56BB" w14:textId="77777777" w:rsidR="00B4715A" w:rsidRDefault="00B4715A" w:rsidP="00F164D6">
      <w:pPr>
        <w:spacing w:after="0" w:line="240" w:lineRule="auto"/>
      </w:pPr>
      <w:r>
        <w:continuationSeparator/>
      </w:r>
    </w:p>
  </w:footnote>
  <w:footnote w:type="continuationNotice" w:id="1">
    <w:p w14:paraId="6A2DA95F" w14:textId="77777777" w:rsidR="00B4715A" w:rsidRDefault="00B471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B0E3F" w14:textId="77777777" w:rsidR="00F164D6" w:rsidRPr="00F164D6" w:rsidRDefault="00F164D6" w:rsidP="00F164D6">
    <w:pPr>
      <w:spacing w:after="0" w:line="240" w:lineRule="auto"/>
      <w:jc w:val="center"/>
      <w:rPr>
        <w:b/>
        <w:sz w:val="28"/>
      </w:rPr>
    </w:pPr>
    <w:r w:rsidRPr="00F164D6">
      <w:rPr>
        <w:b/>
        <w:sz w:val="28"/>
      </w:rPr>
      <w:t>NEW MEXICO DEPARTMENT OF HEALTH</w:t>
    </w:r>
  </w:p>
  <w:p w14:paraId="5A1E49F2" w14:textId="77777777" w:rsidR="00F164D6" w:rsidRPr="00F164D6" w:rsidRDefault="00F164D6" w:rsidP="00F164D6">
    <w:pPr>
      <w:spacing w:after="0" w:line="240" w:lineRule="auto"/>
      <w:jc w:val="center"/>
      <w:rPr>
        <w:b/>
        <w:sz w:val="28"/>
      </w:rPr>
    </w:pPr>
    <w:r w:rsidRPr="00F164D6">
      <w:rPr>
        <w:b/>
        <w:sz w:val="28"/>
      </w:rPr>
      <w:t>PARENT GUARDIAN CONSENT FOR MINOR TO RECEIVE COVID-19 VACCINE</w:t>
    </w:r>
  </w:p>
  <w:p w14:paraId="5707B88E" w14:textId="77777777" w:rsidR="00F164D6" w:rsidRDefault="00F164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6B44"/>
    <w:multiLevelType w:val="hybridMultilevel"/>
    <w:tmpl w:val="DA081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9002F"/>
    <w:multiLevelType w:val="hybridMultilevel"/>
    <w:tmpl w:val="17325B74"/>
    <w:lvl w:ilvl="0" w:tplc="207EF7A4">
      <w:start w:val="1"/>
      <w:numFmt w:val="bullet"/>
      <w:lvlText w:val=""/>
      <w:lvlJc w:val="left"/>
      <w:pPr>
        <w:ind w:left="288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6033D"/>
    <w:multiLevelType w:val="multilevel"/>
    <w:tmpl w:val="CFF0C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3275D8"/>
    <w:multiLevelType w:val="hybridMultilevel"/>
    <w:tmpl w:val="5E08E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22D13"/>
    <w:multiLevelType w:val="hybridMultilevel"/>
    <w:tmpl w:val="E9D8B3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1774652">
    <w:abstractNumId w:val="3"/>
  </w:num>
  <w:num w:numId="2" w16cid:durableId="770049526">
    <w:abstractNumId w:val="2"/>
  </w:num>
  <w:num w:numId="3" w16cid:durableId="461120192">
    <w:abstractNumId w:val="4"/>
  </w:num>
  <w:num w:numId="4" w16cid:durableId="1072393681">
    <w:abstractNumId w:val="0"/>
  </w:num>
  <w:num w:numId="5" w16cid:durableId="7380155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FFA"/>
    <w:rsid w:val="000067A7"/>
    <w:rsid w:val="000247A7"/>
    <w:rsid w:val="000B504F"/>
    <w:rsid w:val="000B5371"/>
    <w:rsid w:val="000E5363"/>
    <w:rsid w:val="000F4C3C"/>
    <w:rsid w:val="001129ED"/>
    <w:rsid w:val="00115491"/>
    <w:rsid w:val="001B0C4E"/>
    <w:rsid w:val="001B6FC4"/>
    <w:rsid w:val="002512E3"/>
    <w:rsid w:val="00310ACD"/>
    <w:rsid w:val="003C06D4"/>
    <w:rsid w:val="003C1638"/>
    <w:rsid w:val="003D0998"/>
    <w:rsid w:val="003D1D17"/>
    <w:rsid w:val="004275B4"/>
    <w:rsid w:val="004835E7"/>
    <w:rsid w:val="00496AF9"/>
    <w:rsid w:val="004C5B36"/>
    <w:rsid w:val="004E6687"/>
    <w:rsid w:val="004F1A89"/>
    <w:rsid w:val="00512EBD"/>
    <w:rsid w:val="005350CA"/>
    <w:rsid w:val="005C47E6"/>
    <w:rsid w:val="005E61A9"/>
    <w:rsid w:val="00663D73"/>
    <w:rsid w:val="0069393A"/>
    <w:rsid w:val="006A7C5F"/>
    <w:rsid w:val="006C7B23"/>
    <w:rsid w:val="006E58AC"/>
    <w:rsid w:val="006E7E52"/>
    <w:rsid w:val="00702C6F"/>
    <w:rsid w:val="007950EE"/>
    <w:rsid w:val="007B2528"/>
    <w:rsid w:val="007F52AE"/>
    <w:rsid w:val="00842BE7"/>
    <w:rsid w:val="008A11AF"/>
    <w:rsid w:val="008D2D19"/>
    <w:rsid w:val="009B38C0"/>
    <w:rsid w:val="00A22073"/>
    <w:rsid w:val="00AE3172"/>
    <w:rsid w:val="00B4715A"/>
    <w:rsid w:val="00B64947"/>
    <w:rsid w:val="00B8038F"/>
    <w:rsid w:val="00BB1E93"/>
    <w:rsid w:val="00BD00C9"/>
    <w:rsid w:val="00C06757"/>
    <w:rsid w:val="00C14447"/>
    <w:rsid w:val="00C4077F"/>
    <w:rsid w:val="00C70CBB"/>
    <w:rsid w:val="00C809AA"/>
    <w:rsid w:val="00C9242F"/>
    <w:rsid w:val="00D94B82"/>
    <w:rsid w:val="00D963DF"/>
    <w:rsid w:val="00DD5C31"/>
    <w:rsid w:val="00DF2361"/>
    <w:rsid w:val="00E21FFA"/>
    <w:rsid w:val="00E3004C"/>
    <w:rsid w:val="00E31FD9"/>
    <w:rsid w:val="00E554C3"/>
    <w:rsid w:val="00E80EE7"/>
    <w:rsid w:val="00E904EF"/>
    <w:rsid w:val="00EC00D9"/>
    <w:rsid w:val="00F164D6"/>
    <w:rsid w:val="00FC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D652732"/>
  <w15:docId w15:val="{567615E1-9DCE-445D-B12C-2040F90F0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4D6"/>
  </w:style>
  <w:style w:type="paragraph" w:styleId="Footer">
    <w:name w:val="footer"/>
    <w:basedOn w:val="Normal"/>
    <w:link w:val="FooterChar"/>
    <w:uiPriority w:val="99"/>
    <w:unhideWhenUsed/>
    <w:rsid w:val="00F16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4D6"/>
  </w:style>
  <w:style w:type="character" w:styleId="Hyperlink">
    <w:name w:val="Hyperlink"/>
    <w:basedOn w:val="DefaultParagraphFont"/>
    <w:uiPriority w:val="99"/>
    <w:semiHidden/>
    <w:unhideWhenUsed/>
    <w:rsid w:val="005350C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E31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1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1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1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1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1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C9"/>
    <w:pPr>
      <w:ind w:left="720"/>
      <w:contextualSpacing/>
    </w:pPr>
  </w:style>
  <w:style w:type="paragraph" w:styleId="Revision">
    <w:name w:val="Revision"/>
    <w:hidden/>
    <w:uiPriority w:val="99"/>
    <w:semiHidden/>
    <w:rsid w:val="000B504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E61A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83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5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da.gov/media/153717/download" TargetMode="External"/><Relationship Id="rId13" Type="http://schemas.openxmlformats.org/officeDocument/2006/relationships/hyperlink" Target="https://www.fda.gov/media/159898/downloa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da.gov/media/153716/download" TargetMode="External"/><Relationship Id="rId12" Type="http://schemas.openxmlformats.org/officeDocument/2006/relationships/hyperlink" Target="https://www.fda.gov/media/159309/downloa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ua.modernatx.com/covid19vaccine-eua/6-11y-facts-recipient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eua.modernatx.com/covid19vaccine-eua/bivalent-dose-recipien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da.gov/media/159313/download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Billy Jimenez</dc:creator>
  <cp:lastModifiedBy>Colton McCabe</cp:lastModifiedBy>
  <cp:revision>2</cp:revision>
  <dcterms:created xsi:type="dcterms:W3CDTF">2022-09-06T17:58:00Z</dcterms:created>
  <dcterms:modified xsi:type="dcterms:W3CDTF">2022-09-06T17:58:00Z</dcterms:modified>
</cp:coreProperties>
</file>